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FAE49" w14:textId="77777777" w:rsidR="00CA7B9C" w:rsidRDefault="00CA7B9C"/>
    <w:p w14:paraId="206D1D87" w14:textId="77777777" w:rsidR="00A90FDB" w:rsidRDefault="00A90FDB"/>
    <w:p w14:paraId="0206E967" w14:textId="7CEE7E05" w:rsidR="00A90FDB" w:rsidRDefault="00A90FDB">
      <w:r w:rsidRPr="00A90FDB">
        <w:drawing>
          <wp:inline distT="0" distB="0" distL="0" distR="0" wp14:anchorId="64656E0A" wp14:editId="40F7E8F1">
            <wp:extent cx="5760720" cy="5401945"/>
            <wp:effectExtent l="0" t="0" r="0" b="8255"/>
            <wp:docPr id="8316046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60467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0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0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FDB"/>
    <w:rsid w:val="00694569"/>
    <w:rsid w:val="008A5ADC"/>
    <w:rsid w:val="00A90FDB"/>
    <w:rsid w:val="00CA7B9C"/>
    <w:rsid w:val="00DD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5793B"/>
  <w15:chartTrackingRefBased/>
  <w15:docId w15:val="{A8097FDE-0A1A-4866-B303-5E663F12D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0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0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0FD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0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0FD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0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0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0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0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0FD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0F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0FD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0FD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0FD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0F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0F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0F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0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0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0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0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0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0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0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0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0FD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0FD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0FD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0FD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3</Lines>
  <Paragraphs>0</Paragraphs>
  <ScaleCrop>false</ScaleCrop>
  <Company>ORLEN S.A.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Pacewska Joanna (ORL)</dc:creator>
  <cp:keywords/>
  <dc:description/>
  <cp:lastModifiedBy>Pacewska Joanna (ORL)</cp:lastModifiedBy>
  <cp:revision>1</cp:revision>
  <dcterms:created xsi:type="dcterms:W3CDTF">2026-07-20T12:15:00Z</dcterms:created>
  <dcterms:modified xsi:type="dcterms:W3CDTF">2026-07-20T12:19:00Z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2026-07-20T12:19:05Z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03f5e437-7b62-47b2-990b-36f385591239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